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tblpY="-172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67578" w14:paraId="18E58EB7" w14:textId="77777777" w:rsidTr="00667578">
        <w:tc>
          <w:tcPr>
            <w:tcW w:w="10598" w:type="dxa"/>
            <w:shd w:val="clear" w:color="auto" w:fill="D99594" w:themeFill="accent2" w:themeFillTint="99"/>
          </w:tcPr>
          <w:p w14:paraId="66A3118F" w14:textId="77777777" w:rsidR="00667578" w:rsidRPr="001B7BA3" w:rsidRDefault="00667578" w:rsidP="00667578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ワークショップギャラリー利用申込書</w:t>
            </w:r>
          </w:p>
        </w:tc>
      </w:tr>
      <w:tr w:rsidR="00667578" w14:paraId="4588B9B4" w14:textId="77777777" w:rsidTr="00667578">
        <w:trPr>
          <w:trHeight w:val="1241"/>
        </w:trPr>
        <w:tc>
          <w:tcPr>
            <w:tcW w:w="10598" w:type="dxa"/>
          </w:tcPr>
          <w:p w14:paraId="39A0CE4F" w14:textId="77777777" w:rsidR="00667578" w:rsidRDefault="00667578" w:rsidP="0066757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EC551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利用日の2か月前から申込受付を致します。</w:t>
            </w:r>
          </w:p>
          <w:p w14:paraId="69177FA5" w14:textId="77777777" w:rsidR="00667578" w:rsidRPr="006A379B" w:rsidRDefault="00667578" w:rsidP="006675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7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本紙を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横浜イングリッシュガーデンチケットカウンター</w:t>
            </w:r>
            <w:r w:rsidRPr="006A37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までご提出下さい。</w:t>
            </w:r>
          </w:p>
        </w:tc>
      </w:tr>
    </w:tbl>
    <w:p w14:paraId="68027512" w14:textId="77777777" w:rsidR="00341340" w:rsidRDefault="00341340" w:rsidP="0066757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4CFA3F6" w14:textId="0A0FD295" w:rsidR="005F4E7B" w:rsidRDefault="005F4E7B" w:rsidP="005F4E7B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申込日</w:t>
      </w:r>
      <w:r w:rsidR="006B43E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年　　　　月　　　　日</w:t>
      </w:r>
    </w:p>
    <w:p w14:paraId="0CD1F268" w14:textId="502A630D" w:rsidR="005F4E7B" w:rsidRDefault="006B43E1" w:rsidP="005F4E7B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お名前</w:t>
      </w:r>
      <w:r w:rsidR="005F4E7B" w:rsidRPr="00DD6E5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5F4E7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5F4E7B" w:rsidRPr="00DD6E5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5F4E7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5F4E7B" w:rsidRPr="00DD6E5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5F4E7B" w14:paraId="6B3DB445" w14:textId="77777777" w:rsidTr="006A379B">
        <w:trPr>
          <w:trHeight w:val="667"/>
        </w:trPr>
        <w:tc>
          <w:tcPr>
            <w:tcW w:w="2376" w:type="dxa"/>
          </w:tcPr>
          <w:p w14:paraId="6D4D31AE" w14:textId="77777777" w:rsidR="005F4E7B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利用日時</w:t>
            </w:r>
          </w:p>
          <w:p w14:paraId="4577DF5D" w14:textId="77777777" w:rsidR="005F4E7B" w:rsidRPr="00C15B76" w:rsidRDefault="005F4E7B" w:rsidP="00C15B76">
            <w:pPr>
              <w:pStyle w:val="aa"/>
              <w:ind w:left="180" w:hangingChars="100" w:hanging="180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C15B76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※準備と片付の時間はご利用時間に含まれます。</w:t>
            </w:r>
          </w:p>
        </w:tc>
        <w:tc>
          <w:tcPr>
            <w:tcW w:w="8222" w:type="dxa"/>
          </w:tcPr>
          <w:p w14:paraId="22C0D611" w14:textId="77777777" w:rsidR="005F4E7B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　　年　　　　月　　　日（　　）　　　時　　分　から</w:t>
            </w:r>
          </w:p>
          <w:p w14:paraId="5AE11780" w14:textId="77777777" w:rsidR="005F4E7B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　　年　　　　月　　　日（　　）　　　時　　分　まで</w:t>
            </w:r>
          </w:p>
          <w:p w14:paraId="084F74BA" w14:textId="77777777" w:rsidR="005F4E7B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時間</w:t>
            </w:r>
          </w:p>
        </w:tc>
      </w:tr>
      <w:tr w:rsidR="005F4E7B" w14:paraId="1A427735" w14:textId="77777777" w:rsidTr="006A379B">
        <w:trPr>
          <w:trHeight w:val="832"/>
        </w:trPr>
        <w:tc>
          <w:tcPr>
            <w:tcW w:w="2376" w:type="dxa"/>
          </w:tcPr>
          <w:p w14:paraId="3939BDD1" w14:textId="77777777" w:rsidR="005F4E7B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8222" w:type="dxa"/>
          </w:tcPr>
          <w:p w14:paraId="7733D36A" w14:textId="77777777" w:rsidR="005F4E7B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5F4E7B" w14:paraId="2F70BA13" w14:textId="77777777" w:rsidTr="006A379B">
        <w:trPr>
          <w:trHeight w:val="537"/>
        </w:trPr>
        <w:tc>
          <w:tcPr>
            <w:tcW w:w="2376" w:type="dxa"/>
          </w:tcPr>
          <w:p w14:paraId="02E3DCBD" w14:textId="77777777" w:rsidR="005F4E7B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飲食の有無</w:t>
            </w:r>
          </w:p>
        </w:tc>
        <w:tc>
          <w:tcPr>
            <w:tcW w:w="8222" w:type="dxa"/>
          </w:tcPr>
          <w:p w14:paraId="7A97DFC6" w14:textId="77777777" w:rsidR="005F4E7B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□あり　　　　　□なし</w:t>
            </w:r>
          </w:p>
        </w:tc>
      </w:tr>
      <w:tr w:rsidR="005F4E7B" w14:paraId="719B951A" w14:textId="77777777" w:rsidTr="006A379B">
        <w:trPr>
          <w:trHeight w:val="844"/>
        </w:trPr>
        <w:tc>
          <w:tcPr>
            <w:tcW w:w="2376" w:type="dxa"/>
          </w:tcPr>
          <w:p w14:paraId="129F4126" w14:textId="77777777" w:rsidR="005F4E7B" w:rsidRDefault="005F4E7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利用時間</w:t>
            </w:r>
          </w:p>
        </w:tc>
        <w:tc>
          <w:tcPr>
            <w:tcW w:w="8222" w:type="dxa"/>
          </w:tcPr>
          <w:p w14:paraId="029304E8" w14:textId="77777777" w:rsidR="005F4E7B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Cs w:val="21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□10:</w:t>
            </w:r>
            <w:r w:rsidR="00913C84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～ 13</w:t>
            </w:r>
            <w:r w:rsidR="00913C84">
              <w:rPr>
                <w:rFonts w:ascii="HG丸ｺﾞｼｯｸM-PRO" w:eastAsia="HG丸ｺﾞｼｯｸM-PRO" w:hAnsiTheme="minorEastAsia"/>
                <w:sz w:val="24"/>
                <w:szCs w:val="24"/>
              </w:rPr>
              <w:t>:30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・・・ </w:t>
            </w:r>
            <w:r>
              <w:rPr>
                <w:rFonts w:ascii="HG丸ｺﾞｼｯｸM-PRO" w:eastAsia="HG丸ｺﾞｼｯｸM-PRO" w:hAnsiTheme="minorEastAsia"/>
                <w:sz w:val="24"/>
                <w:szCs w:val="24"/>
              </w:rPr>
              <w:t>3,</w:t>
            </w:r>
            <w:r w:rsidR="002D76F9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300</w:t>
            </w:r>
            <w:r w:rsidRPr="00C15B76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円</w:t>
            </w:r>
            <w:r w:rsidRPr="000D58F2">
              <w:rPr>
                <w:rFonts w:ascii="HG丸ｺﾞｼｯｸM-PRO" w:eastAsia="HG丸ｺﾞｼｯｸM-PRO" w:hAnsiTheme="minorEastAsia" w:hint="eastAsia"/>
                <w:szCs w:val="21"/>
              </w:rPr>
              <w:t>（税込）</w:t>
            </w:r>
          </w:p>
          <w:p w14:paraId="5D2FF14D" w14:textId="77777777" w:rsidR="005F4E7B" w:rsidRPr="000D58F2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Cs w:val="21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□14:00</w:t>
            </w:r>
            <w:r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～ 17:00　・・・ </w:t>
            </w:r>
            <w:r w:rsidRPr="00C15B76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3,</w:t>
            </w:r>
            <w:r w:rsidR="002D76F9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300</w:t>
            </w:r>
            <w:r w:rsidRPr="00C15B76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円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>（税込）</w:t>
            </w:r>
          </w:p>
          <w:p w14:paraId="1348F995" w14:textId="77777777" w:rsidR="005F4E7B" w:rsidRDefault="005F4E7B" w:rsidP="00E11CA1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□10:</w:t>
            </w:r>
            <w:r w:rsidR="00913C84">
              <w:rPr>
                <w:rFonts w:ascii="HG丸ｺﾞｼｯｸM-PRO" w:eastAsia="HG丸ｺﾞｼｯｸM-PRO" w:hAnsiTheme="minorEastAsia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～ 17:00　・・・ 7,</w:t>
            </w:r>
            <w:r w:rsidR="002D76F9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700</w:t>
            </w:r>
            <w:r w:rsidRPr="00C15B76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円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>（税込）</w:t>
            </w:r>
          </w:p>
        </w:tc>
      </w:tr>
      <w:tr w:rsidR="005F4E7B" w14:paraId="325C5500" w14:textId="77777777" w:rsidTr="006A379B">
        <w:trPr>
          <w:trHeight w:val="2169"/>
        </w:trPr>
        <w:tc>
          <w:tcPr>
            <w:tcW w:w="2376" w:type="dxa"/>
          </w:tcPr>
          <w:p w14:paraId="78B40DB0" w14:textId="77777777" w:rsidR="005F4E7B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料金</w:t>
            </w:r>
          </w:p>
          <w:p w14:paraId="2E7E13E5" w14:textId="77777777" w:rsidR="005F4E7B" w:rsidRPr="00C15B76" w:rsidRDefault="005F4E7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C15B76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※お支払いはご利用前、受付時現金でお願い致します。</w:t>
            </w:r>
          </w:p>
        </w:tc>
        <w:tc>
          <w:tcPr>
            <w:tcW w:w="8222" w:type="dxa"/>
          </w:tcPr>
          <w:p w14:paraId="35CE14E1" w14:textId="77777777" w:rsidR="005F4E7B" w:rsidRPr="006A379B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8"/>
                <w:szCs w:val="28"/>
                <w:u w:val="single"/>
              </w:rPr>
            </w:pPr>
            <w:r w:rsidRPr="006A379B">
              <w:rPr>
                <w:rFonts w:ascii="HG丸ｺﾞｼｯｸM-PRO" w:eastAsia="HG丸ｺﾞｼｯｸM-PRO" w:hAnsiTheme="minorEastAsia" w:hint="eastAsia"/>
                <w:sz w:val="28"/>
                <w:szCs w:val="28"/>
                <w:u w:val="single"/>
              </w:rPr>
              <w:t xml:space="preserve">　　　　　　　　　　円×　　　　　　　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  <w:u w:val="single"/>
              </w:rPr>
              <w:t>日</w:t>
            </w:r>
          </w:p>
          <w:p w14:paraId="3E03C9AA" w14:textId="77777777" w:rsidR="005F4E7B" w:rsidRPr="0026470E" w:rsidRDefault="005F4E7B" w:rsidP="006A379B">
            <w:pPr>
              <w:pStyle w:val="aa"/>
              <w:spacing w:line="300" w:lineRule="auto"/>
              <w:jc w:val="left"/>
              <w:rPr>
                <w:rFonts w:ascii="HG丸ｺﾞｼｯｸM-PRO" w:eastAsia="HG丸ｺﾞｼｯｸM-PRO" w:hAnsiTheme="minorEastAsia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Theme="minor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52D8FA" wp14:editId="705AE7D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97790</wp:posOffset>
                      </wp:positionV>
                      <wp:extent cx="3738245" cy="673735"/>
                      <wp:effectExtent l="10795" t="5715" r="13335" b="635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8245" cy="673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19EF5" w14:textId="0526BF72" w:rsidR="005F4E7B" w:rsidRPr="0026470E" w:rsidRDefault="005F4E7B" w:rsidP="005F4E7B">
                                  <w:pPr>
                                    <w:spacing w:line="120" w:lineRule="auto"/>
                                    <w:rPr>
                                      <w:rFonts w:ascii="HG丸ｺﾞｼｯｸM-PRO" w:eastAsia="HG丸ｺﾞｼｯｸM-PRO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26470E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　</w:t>
                                  </w:r>
                                  <w:r w:rsidRPr="0026470E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6B43E1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  <w:u w:val="single"/>
                                    </w:rPr>
                                    <w:t>円</w:t>
                                  </w:r>
                                  <w:r w:rsidRPr="0026470E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  <w:u w:val="single"/>
                                    </w:rPr>
                                    <w:t>（税込）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2D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.8pt;margin-top:7.7pt;width:294.35pt;height:5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">
                      <v:textbox inset="5.85pt,.7pt,5.85pt,.7pt">
                        <w:txbxContent>
                          <w:p w14:paraId="32B19EF5" w14:textId="0526BF72" w:rsidR="005F4E7B" w:rsidRPr="0026470E" w:rsidRDefault="005F4E7B" w:rsidP="005F4E7B">
                            <w:pPr>
                              <w:spacing w:line="120" w:lineRule="auto"/>
                              <w:rPr>
                                <w:rFonts w:ascii="HG丸ｺﾞｼｯｸM-PRO" w:eastAsia="HG丸ｺﾞｼｯｸM-PRO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6470E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26470E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  <w:u w:val="single"/>
                              </w:rPr>
                              <w:t xml:space="preserve">　　　　　</w:t>
                            </w:r>
                            <w:r w:rsidR="006B43E1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  <w:u w:val="single"/>
                              </w:rPr>
                              <w:t>円</w:t>
                            </w:r>
                            <w:r w:rsidRPr="0026470E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  <w:u w:val="single"/>
                              </w:rPr>
                              <w:t>（税込）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B35BD77" w14:textId="77777777" w:rsidR="005F4E7B" w:rsidRDefault="005F4E7B" w:rsidP="005F4E7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B2373F" w14:textId="77777777" w:rsidR="005F4E7B" w:rsidRPr="00ED17DF" w:rsidRDefault="005F4E7B" w:rsidP="005F4E7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ご注意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Pr="00ED17DF">
        <w:rPr>
          <w:rFonts w:ascii="HG丸ｺﾞｼｯｸM-PRO" w:eastAsia="HG丸ｺﾞｼｯｸM-PRO" w:hAnsi="HG丸ｺﾞｼｯｸM-PRO" w:hint="eastAsia"/>
          <w:sz w:val="24"/>
          <w:szCs w:val="24"/>
        </w:rPr>
        <w:t>施設のご利用後は、机・椅子を元の位置に戻していただき、ゴミはお持ち帰りください。</w:t>
      </w:r>
    </w:p>
    <w:p w14:paraId="0AFE74DC" w14:textId="77777777" w:rsidR="005F4E7B" w:rsidRDefault="005F4E7B" w:rsidP="005F4E7B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●什器の</w:t>
      </w:r>
      <w:r w:rsidRPr="002929F0">
        <w:rPr>
          <w:rFonts w:ascii="HG丸ｺﾞｼｯｸM-PRO" w:eastAsia="HG丸ｺﾞｼｯｸM-PRO" w:hAnsi="HG丸ｺﾞｼｯｸM-PRO"/>
          <w:sz w:val="24"/>
          <w:szCs w:val="24"/>
        </w:rPr>
        <w:t>破損、紛失のないようにお取り扱いにはご注意ください。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万一、</w:t>
      </w:r>
      <w:r w:rsidRPr="002929F0">
        <w:rPr>
          <w:rFonts w:ascii="HG丸ｺﾞｼｯｸM-PRO" w:eastAsia="HG丸ｺﾞｼｯｸM-PRO" w:hAnsi="HG丸ｺﾞｼｯｸM-PRO"/>
          <w:sz w:val="24"/>
          <w:szCs w:val="24"/>
        </w:rPr>
        <w:t>破損や紛失が確認された場合、費用をご請求させていただく場合がございます。</w:t>
      </w:r>
    </w:p>
    <w:tbl>
      <w:tblPr>
        <w:tblStyle w:val="a4"/>
        <w:tblpPr w:leftFromText="142" w:rightFromText="142" w:vertAnchor="text" w:horzAnchor="margin" w:tblpXSpec="right" w:tblpY="261"/>
        <w:tblW w:w="0" w:type="auto"/>
        <w:tblLook w:val="04A0" w:firstRow="1" w:lastRow="0" w:firstColumn="1" w:lastColumn="0" w:noHBand="0" w:noVBand="1"/>
      </w:tblPr>
      <w:tblGrid>
        <w:gridCol w:w="1588"/>
        <w:gridCol w:w="1497"/>
      </w:tblGrid>
      <w:tr w:rsidR="00667578" w14:paraId="2718CE72" w14:textId="77777777" w:rsidTr="00667578">
        <w:trPr>
          <w:trHeight w:val="359"/>
        </w:trPr>
        <w:tc>
          <w:tcPr>
            <w:tcW w:w="1588" w:type="dxa"/>
          </w:tcPr>
          <w:p w14:paraId="5E42668D" w14:textId="77777777" w:rsidR="00667578" w:rsidRDefault="00667578" w:rsidP="006675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受付者</w:t>
            </w:r>
          </w:p>
        </w:tc>
        <w:tc>
          <w:tcPr>
            <w:tcW w:w="1497" w:type="dxa"/>
          </w:tcPr>
          <w:p w14:paraId="346523BD" w14:textId="77777777" w:rsidR="00667578" w:rsidRDefault="00667578" w:rsidP="006675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入金日</w:t>
            </w:r>
          </w:p>
        </w:tc>
      </w:tr>
      <w:tr w:rsidR="00667578" w14:paraId="6F21A41F" w14:textId="77777777" w:rsidTr="00667578">
        <w:trPr>
          <w:trHeight w:val="853"/>
        </w:trPr>
        <w:tc>
          <w:tcPr>
            <w:tcW w:w="1588" w:type="dxa"/>
          </w:tcPr>
          <w:p w14:paraId="7DB4BB82" w14:textId="77777777" w:rsidR="00667578" w:rsidRDefault="00667578" w:rsidP="006675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98A711A" w14:textId="77777777" w:rsidR="00667578" w:rsidRDefault="00667578" w:rsidP="006675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ED5D0E5" w14:textId="77777777" w:rsidR="005F4E7B" w:rsidRDefault="005F4E7B" w:rsidP="005F4E7B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●常設什器は、机</w:t>
      </w:r>
      <w:r w:rsidR="007E0E6F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A260DC">
        <w:rPr>
          <w:rFonts w:ascii="HG丸ｺﾞｼｯｸM-PRO" w:eastAsia="HG丸ｺﾞｼｯｸM-PRO" w:hAnsi="HG丸ｺﾞｼｯｸM-PRO" w:hint="eastAsia"/>
          <w:sz w:val="24"/>
          <w:szCs w:val="24"/>
        </w:rPr>
        <w:t>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、椅子</w:t>
      </w:r>
      <w:r w:rsidR="00A260DC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7E0E6F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脚、マグネットボードです。</w:t>
      </w:r>
    </w:p>
    <w:p w14:paraId="4BBBCB24" w14:textId="77777777" w:rsidR="005F4E7B" w:rsidRPr="004658FE" w:rsidRDefault="005F4E7B" w:rsidP="005F4E7B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68B722FD" w14:textId="77777777" w:rsidR="005F4E7B" w:rsidRDefault="005F4E7B" w:rsidP="0066757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4C638CC" w14:textId="77777777" w:rsidR="005F4E7B" w:rsidRDefault="005F4E7B" w:rsidP="005F4E7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37DD1BC" w14:textId="77777777" w:rsidR="005F4E7B" w:rsidRDefault="005F4E7B" w:rsidP="005F4E7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C9744" wp14:editId="48C3F13B">
                <wp:simplePos x="0" y="0"/>
                <wp:positionH relativeFrom="column">
                  <wp:posOffset>-17813</wp:posOffset>
                </wp:positionH>
                <wp:positionV relativeFrom="paragraph">
                  <wp:posOffset>144731</wp:posOffset>
                </wp:positionV>
                <wp:extent cx="6673932" cy="0"/>
                <wp:effectExtent l="0" t="0" r="127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B1FA5" id="直線コネクタ 1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1.4pt" to="524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" strokecolor="#4579b8 [3044]"/>
            </w:pict>
          </mc:Fallback>
        </mc:AlternateContent>
      </w:r>
    </w:p>
    <w:p w14:paraId="1CE3FB28" w14:textId="77777777" w:rsidR="005F4E7B" w:rsidRDefault="005F4E7B" w:rsidP="005F4E7B">
      <w:pPr>
        <w:ind w:right="48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D6E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お問合せ先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横浜イングリッシュガーデン　チケットカウンター</w:t>
      </w:r>
    </w:p>
    <w:p w14:paraId="7CDA8CA7" w14:textId="7F3921F1" w:rsidR="005F4E7B" w:rsidRPr="005F4E7B" w:rsidRDefault="005F4E7B" w:rsidP="00667578">
      <w:pPr>
        <w:ind w:right="480" w:firstLineChars="1800" w:firstLine="432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r w:rsidRPr="00DD6E50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TEL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DD6E50">
        <w:rPr>
          <w:rFonts w:ascii="HG丸ｺﾞｼｯｸM-PRO" w:eastAsia="HG丸ｺﾞｼｯｸM-PRO" w:hAnsi="HG丸ｺﾞｼｯｸM-PRO" w:hint="eastAsia"/>
          <w:sz w:val="24"/>
          <w:szCs w:val="24"/>
        </w:rPr>
        <w:t>045-</w:t>
      </w:r>
      <w:r>
        <w:rPr>
          <w:rFonts w:ascii="HG丸ｺﾞｼｯｸM-PRO" w:eastAsia="HG丸ｺﾞｼｯｸM-PRO" w:hAnsi="HG丸ｺﾞｼｯｸM-PRO"/>
          <w:sz w:val="24"/>
          <w:szCs w:val="24"/>
        </w:rPr>
        <w:t>326-3670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（10:00～18:00）</w:t>
      </w:r>
      <w:bookmarkEnd w:id="0"/>
    </w:p>
    <w:sectPr w:rsidR="005F4E7B" w:rsidRPr="005F4E7B" w:rsidSect="00054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7D418" w14:textId="77777777" w:rsidR="001B68F0" w:rsidRDefault="001B68F0" w:rsidP="00054991">
      <w:r>
        <w:separator/>
      </w:r>
    </w:p>
  </w:endnote>
  <w:endnote w:type="continuationSeparator" w:id="0">
    <w:p w14:paraId="175ACCB3" w14:textId="77777777" w:rsidR="001B68F0" w:rsidRDefault="001B68F0" w:rsidP="0005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E1DF0" w14:textId="77777777" w:rsidR="00667578" w:rsidRDefault="006675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4AA23" w14:textId="77777777" w:rsidR="00667578" w:rsidRDefault="006675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7BA3D" w14:textId="77777777" w:rsidR="00667578" w:rsidRDefault="006675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5D473" w14:textId="77777777" w:rsidR="001B68F0" w:rsidRDefault="001B68F0" w:rsidP="00054991">
      <w:r>
        <w:separator/>
      </w:r>
    </w:p>
  </w:footnote>
  <w:footnote w:type="continuationSeparator" w:id="0">
    <w:p w14:paraId="370DCBF1" w14:textId="77777777" w:rsidR="001B68F0" w:rsidRDefault="001B68F0" w:rsidP="0005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F7877" w14:textId="77777777" w:rsidR="00667578" w:rsidRDefault="006675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DEFDC" w14:textId="77777777" w:rsidR="00667578" w:rsidRDefault="006675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2F44" w14:textId="77777777" w:rsidR="00667578" w:rsidRDefault="006675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7F20"/>
    <w:multiLevelType w:val="hybridMultilevel"/>
    <w:tmpl w:val="AB406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177932"/>
    <w:multiLevelType w:val="hybridMultilevel"/>
    <w:tmpl w:val="A22281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91"/>
    <w:rsid w:val="000226C2"/>
    <w:rsid w:val="00054991"/>
    <w:rsid w:val="000804AE"/>
    <w:rsid w:val="000B0325"/>
    <w:rsid w:val="0012468D"/>
    <w:rsid w:val="0016282A"/>
    <w:rsid w:val="001978AE"/>
    <w:rsid w:val="001B68F0"/>
    <w:rsid w:val="00243EAB"/>
    <w:rsid w:val="002929F0"/>
    <w:rsid w:val="002D76F9"/>
    <w:rsid w:val="00304AC3"/>
    <w:rsid w:val="00341340"/>
    <w:rsid w:val="0037454D"/>
    <w:rsid w:val="003A690B"/>
    <w:rsid w:val="003D0338"/>
    <w:rsid w:val="00416C1A"/>
    <w:rsid w:val="00436F5E"/>
    <w:rsid w:val="004658FE"/>
    <w:rsid w:val="0058442C"/>
    <w:rsid w:val="005C70D9"/>
    <w:rsid w:val="005F4E7B"/>
    <w:rsid w:val="00650343"/>
    <w:rsid w:val="006666A3"/>
    <w:rsid w:val="00667578"/>
    <w:rsid w:val="00690402"/>
    <w:rsid w:val="006B43E1"/>
    <w:rsid w:val="00730C62"/>
    <w:rsid w:val="00757838"/>
    <w:rsid w:val="007D6A4A"/>
    <w:rsid w:val="007E0E6F"/>
    <w:rsid w:val="00877D68"/>
    <w:rsid w:val="008D1F38"/>
    <w:rsid w:val="00913C84"/>
    <w:rsid w:val="00A052B9"/>
    <w:rsid w:val="00A260DC"/>
    <w:rsid w:val="00A6139C"/>
    <w:rsid w:val="00A839E2"/>
    <w:rsid w:val="00A95DAB"/>
    <w:rsid w:val="00AB54B2"/>
    <w:rsid w:val="00AC1F15"/>
    <w:rsid w:val="00B070AD"/>
    <w:rsid w:val="00B13297"/>
    <w:rsid w:val="00B269AB"/>
    <w:rsid w:val="00B67960"/>
    <w:rsid w:val="00B72E60"/>
    <w:rsid w:val="00B83989"/>
    <w:rsid w:val="00BD74F4"/>
    <w:rsid w:val="00C15B76"/>
    <w:rsid w:val="00C60EC2"/>
    <w:rsid w:val="00CB7D63"/>
    <w:rsid w:val="00D02BF1"/>
    <w:rsid w:val="00D51C40"/>
    <w:rsid w:val="00D71AA7"/>
    <w:rsid w:val="00DF3EB0"/>
    <w:rsid w:val="00E00B39"/>
    <w:rsid w:val="00E11CA1"/>
    <w:rsid w:val="00E71806"/>
    <w:rsid w:val="00EC2B98"/>
    <w:rsid w:val="00ED17FD"/>
    <w:rsid w:val="00F535FD"/>
    <w:rsid w:val="00F5608A"/>
    <w:rsid w:val="00F618E5"/>
    <w:rsid w:val="00F65504"/>
    <w:rsid w:val="00F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BA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91"/>
    <w:pPr>
      <w:ind w:leftChars="400" w:left="840"/>
    </w:pPr>
  </w:style>
  <w:style w:type="table" w:styleId="a4">
    <w:name w:val="Table Grid"/>
    <w:basedOn w:val="a1"/>
    <w:uiPriority w:val="59"/>
    <w:rsid w:val="0005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B"/>
  </w:style>
  <w:style w:type="paragraph" w:styleId="a7">
    <w:name w:val="footer"/>
    <w:basedOn w:val="a"/>
    <w:link w:val="a8"/>
    <w:uiPriority w:val="99"/>
    <w:unhideWhenUsed/>
    <w:rsid w:val="00A95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B"/>
  </w:style>
  <w:style w:type="character" w:customStyle="1" w:styleId="st">
    <w:name w:val="st"/>
    <w:basedOn w:val="a0"/>
    <w:rsid w:val="002929F0"/>
  </w:style>
  <w:style w:type="character" w:styleId="a9">
    <w:name w:val="Emphasis"/>
    <w:basedOn w:val="a0"/>
    <w:uiPriority w:val="20"/>
    <w:qFormat/>
    <w:rsid w:val="002929F0"/>
    <w:rPr>
      <w:i/>
      <w:iCs/>
    </w:rPr>
  </w:style>
  <w:style w:type="paragraph" w:styleId="aa">
    <w:name w:val="Closing"/>
    <w:basedOn w:val="a"/>
    <w:link w:val="ab"/>
    <w:uiPriority w:val="99"/>
    <w:unhideWhenUsed/>
    <w:rsid w:val="00877D68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877D68"/>
    <w:rPr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877D68"/>
    <w:pPr>
      <w:jc w:val="center"/>
    </w:pPr>
  </w:style>
  <w:style w:type="character" w:customStyle="1" w:styleId="ad">
    <w:name w:val="記 (文字)"/>
    <w:basedOn w:val="a0"/>
    <w:link w:val="ac"/>
    <w:uiPriority w:val="99"/>
    <w:rsid w:val="00877D68"/>
  </w:style>
  <w:style w:type="paragraph" w:styleId="ae">
    <w:name w:val="Balloon Text"/>
    <w:basedOn w:val="a"/>
    <w:link w:val="af"/>
    <w:uiPriority w:val="99"/>
    <w:semiHidden/>
    <w:unhideWhenUsed/>
    <w:rsid w:val="00877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77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2020-02-26T10:51:00Z</dcterms:created>
  <dcterms:modified xsi:type="dcterms:W3CDTF">2020-02-26T10:51:00Z</dcterms:modified>
</cp:coreProperties>
</file>